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1D7" w:rsidRDefault="009E4752">
      <w:bookmarkStart w:id="0" w:name="_GoBack"/>
      <w:bookmarkEnd w:id="0"/>
      <w:r>
        <w:rPr>
          <w:noProof/>
          <w:lang w:eastAsia="sk-SK"/>
        </w:rPr>
        <w:drawing>
          <wp:inline distT="0" distB="0" distL="0" distR="0" wp14:anchorId="52C94E75" wp14:editId="0FD3D019">
            <wp:extent cx="5448300" cy="7905750"/>
            <wp:effectExtent l="0" t="0" r="0" b="0"/>
            <wp:docPr id="1" name="Obrázok 1" descr="Láminas para desarrollar la percepción visual. Localiza animales, números y objetos y une los puntos. Esta actividad es recomendabe para niños con TEA. Mírame y aprenderás en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áminas para desarrollar la percepción visual. Localiza animales, números y objetos y une los puntos. Esta actividad es recomendabe para niños con TEA. Mírame y aprenderás en Fac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790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752" w:rsidRDefault="009E4752">
      <w:r>
        <w:t>Aké zvieratá sa skrývajú na obrázku? Napíš začiatočné písmeno zvierat do tabuľky.</w:t>
      </w:r>
    </w:p>
    <w:p w:rsidR="009E4752" w:rsidRDefault="009E4752"/>
    <w:p w:rsidR="009E4752" w:rsidRDefault="009E4752"/>
    <w:p w:rsidR="009E4752" w:rsidRDefault="009E4752">
      <w:r>
        <w:rPr>
          <w:noProof/>
          <w:lang w:eastAsia="sk-SK"/>
        </w:rPr>
        <w:lastRenderedPageBreak/>
        <w:drawing>
          <wp:inline distT="0" distB="0" distL="0" distR="0" wp14:anchorId="7FCD5183" wp14:editId="02BD008F">
            <wp:extent cx="5193102" cy="7366959"/>
            <wp:effectExtent l="0" t="0" r="7620" b="5715"/>
            <wp:docPr id="2" name="Obrázok 2" descr="LETRAMANIA 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TRAMANIA 2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6417" cy="73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752" w:rsidRDefault="009E4752">
      <w:r>
        <w:t>Napíš aké písmená vidíš na obrázku.</w:t>
      </w:r>
    </w:p>
    <w:p w:rsidR="009E4752" w:rsidRDefault="009E4752"/>
    <w:p w:rsidR="009E4752" w:rsidRDefault="009E4752"/>
    <w:p w:rsidR="009E4752" w:rsidRDefault="009E4752"/>
    <w:p w:rsidR="009E4752" w:rsidRDefault="009E4752">
      <w:r>
        <w:rPr>
          <w:noProof/>
          <w:lang w:eastAsia="sk-SK"/>
        </w:rPr>
        <w:lastRenderedPageBreak/>
        <w:drawing>
          <wp:inline distT="0" distB="0" distL="0" distR="0" wp14:anchorId="5081C01B" wp14:editId="1CB3BB9B">
            <wp:extent cx="4951562" cy="5598544"/>
            <wp:effectExtent l="0" t="0" r="1905" b="2540"/>
            <wp:docPr id="3" name="Obrázok 3" descr="Láminas para desarrollar la percepción visual. Localiza animales, números y objetos y une los puntos. Esta actividad es recomendabe para niños con TEA. Mírame y aprenderás en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áminas para desarrollar la percepción visual. Localiza animales, números y objetos y une los puntos. Esta actividad es recomendabe para niños con TEA. Mírame y aprenderás en Faceboo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8024" cy="5594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47A" w:rsidRDefault="0042047A"/>
    <w:p w:rsidR="0042047A" w:rsidRDefault="0042047A">
      <w:r>
        <w:t>Koľko je tu jabĺk?</w:t>
      </w:r>
    </w:p>
    <w:p w:rsidR="0042047A" w:rsidRDefault="0042047A"/>
    <w:p w:rsidR="0042047A" w:rsidRDefault="0042047A"/>
    <w:p w:rsidR="0042047A" w:rsidRDefault="0042047A"/>
    <w:p w:rsidR="0042047A" w:rsidRDefault="0042047A"/>
    <w:p w:rsidR="0042047A" w:rsidRDefault="0042047A"/>
    <w:p w:rsidR="0042047A" w:rsidRDefault="0042047A"/>
    <w:p w:rsidR="0042047A" w:rsidRDefault="0042047A"/>
    <w:p w:rsidR="0042047A" w:rsidRDefault="0042047A"/>
    <w:p w:rsidR="0042047A" w:rsidRDefault="0042047A">
      <w:r>
        <w:rPr>
          <w:noProof/>
          <w:lang w:eastAsia="sk-SK"/>
        </w:rPr>
        <w:lastRenderedPageBreak/>
        <w:drawing>
          <wp:inline distT="0" distB="0" distL="0" distR="0" wp14:anchorId="081C8D7E" wp14:editId="4A6CC3C2">
            <wp:extent cx="5305245" cy="6599208"/>
            <wp:effectExtent l="0" t="0" r="0" b="0"/>
            <wp:docPr id="4" name="Obrázok 4" descr="Fejlesztő Műhely: Feladatlap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ejlesztő Műhely: Feladatlap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978" cy="6597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47A" w:rsidRDefault="0042047A">
      <w:r>
        <w:t>Geometrické tvary</w:t>
      </w:r>
    </w:p>
    <w:p w:rsidR="0042047A" w:rsidRDefault="0042047A">
      <w:r>
        <w:t>Štvorcov je ..........................</w:t>
      </w:r>
    </w:p>
    <w:p w:rsidR="0042047A" w:rsidRDefault="0042047A">
      <w:r>
        <w:t>Obdĺžnikov je .......................</w:t>
      </w:r>
    </w:p>
    <w:p w:rsidR="0042047A" w:rsidRDefault="0042047A">
      <w:r>
        <w:t xml:space="preserve">Trojuholníkov je .................. </w:t>
      </w:r>
    </w:p>
    <w:p w:rsidR="0042047A" w:rsidRDefault="0042047A"/>
    <w:p w:rsidR="0042047A" w:rsidRDefault="0042047A"/>
    <w:p w:rsidR="0042047A" w:rsidRDefault="0042047A"/>
    <w:p w:rsidR="0042047A" w:rsidRDefault="0042047A">
      <w:r>
        <w:rPr>
          <w:noProof/>
          <w:lang w:eastAsia="sk-SK"/>
        </w:rPr>
        <w:lastRenderedPageBreak/>
        <w:drawing>
          <wp:inline distT="0" distB="0" distL="0" distR="0" wp14:anchorId="7E6E0CEF" wp14:editId="5EF31B7E">
            <wp:extent cx="5477774" cy="6495691"/>
            <wp:effectExtent l="0" t="0" r="8890" b="635"/>
            <wp:docPr id="5" name="Obrázok 5" descr="Herbst-Labyrin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rbst-Labyrint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122" cy="649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47A" w:rsidRDefault="0042047A">
      <w:r>
        <w:t>Hľadaj cestičky.</w:t>
      </w:r>
    </w:p>
    <w:sectPr w:rsidR="00420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752"/>
    <w:rsid w:val="0042047A"/>
    <w:rsid w:val="005851D7"/>
    <w:rsid w:val="009E4752"/>
    <w:rsid w:val="00A01477"/>
    <w:rsid w:val="00B8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DC3406-7365-4A27-BC64-56F0E6FE6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E4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47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majkova</dc:creator>
  <cp:lastModifiedBy>Packard Bell</cp:lastModifiedBy>
  <cp:revision>2</cp:revision>
  <dcterms:created xsi:type="dcterms:W3CDTF">2020-05-04T07:16:00Z</dcterms:created>
  <dcterms:modified xsi:type="dcterms:W3CDTF">2020-05-04T07:16:00Z</dcterms:modified>
</cp:coreProperties>
</file>